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4088A" w:rsidRDefault="0004088A" w:rsidP="0000548F">
      <w:pPr>
        <w:rPr>
          <w:sz w:val="28"/>
          <w:szCs w:val="28"/>
        </w:rPr>
      </w:pPr>
    </w:p>
    <w:p w:rsidR="00397551" w:rsidRDefault="00066124" w:rsidP="0000548F">
      <w:pPr>
        <w:rPr>
          <w:sz w:val="28"/>
          <w:szCs w:val="28"/>
        </w:rPr>
      </w:pPr>
      <w:r w:rsidRPr="00066124">
        <w:rPr>
          <w:sz w:val="28"/>
          <w:szCs w:val="28"/>
          <w:u w:val="single"/>
        </w:rPr>
        <w:t>17 октября 2022г.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66124">
        <w:rPr>
          <w:sz w:val="28"/>
          <w:szCs w:val="28"/>
          <w:u w:val="single"/>
        </w:rPr>
        <w:t>№ 1853-па</w:t>
      </w:r>
    </w:p>
    <w:p w:rsidR="00397551" w:rsidRDefault="00397551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7B656D">
        <w:rPr>
          <w:b/>
          <w:szCs w:val="28"/>
        </w:rPr>
        <w:t>ов</w:t>
      </w:r>
      <w:r>
        <w:rPr>
          <w:b/>
          <w:szCs w:val="28"/>
        </w:rPr>
        <w:t xml:space="preserve"> аренды на земельны</w:t>
      </w:r>
      <w:r w:rsidR="007B656D">
        <w:rPr>
          <w:b/>
          <w:szCs w:val="28"/>
        </w:rPr>
        <w:t>е</w:t>
      </w:r>
      <w:r>
        <w:rPr>
          <w:b/>
          <w:szCs w:val="28"/>
        </w:rPr>
        <w:t xml:space="preserve"> участ</w:t>
      </w:r>
      <w:r w:rsidR="007B656D">
        <w:rPr>
          <w:b/>
          <w:szCs w:val="28"/>
        </w:rPr>
        <w:t>ки</w:t>
      </w:r>
      <w:r>
        <w:rPr>
          <w:b/>
          <w:szCs w:val="28"/>
        </w:rPr>
        <w:t xml:space="preserve"> для индивидуального жилищного строительства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7B656D">
        <w:rPr>
          <w:szCs w:val="28"/>
        </w:rPr>
        <w:t>ов</w:t>
      </w:r>
      <w:r>
        <w:rPr>
          <w:szCs w:val="28"/>
        </w:rPr>
        <w:t xml:space="preserve"> аренды на земельны</w:t>
      </w:r>
      <w:r w:rsidR="007B656D">
        <w:rPr>
          <w:szCs w:val="28"/>
        </w:rPr>
        <w:t>е</w:t>
      </w:r>
      <w:r>
        <w:rPr>
          <w:szCs w:val="28"/>
        </w:rPr>
        <w:t xml:space="preserve"> участ</w:t>
      </w:r>
      <w:r w:rsidR="007B656D">
        <w:rPr>
          <w:szCs w:val="28"/>
        </w:rPr>
        <w:t>ки</w:t>
      </w:r>
      <w:r>
        <w:rPr>
          <w:szCs w:val="28"/>
        </w:rPr>
        <w:t xml:space="preserve"> для индивидуального жилищного строительства на отдел территориального развития управления экономики и собственности администрации Партизанского городского округа.</w:t>
      </w:r>
    </w:p>
    <w:p w:rsidR="007B656D" w:rsidRDefault="000873CF" w:rsidP="00552FAE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A6336C">
        <w:rPr>
          <w:szCs w:val="28"/>
        </w:rPr>
        <w:t>ов</w:t>
      </w:r>
      <w:r w:rsidR="0000548F">
        <w:rPr>
          <w:szCs w:val="28"/>
        </w:rPr>
        <w:t xml:space="preserve"> аренды на земельны</w:t>
      </w:r>
      <w:r w:rsidR="007B656D">
        <w:rPr>
          <w:szCs w:val="28"/>
        </w:rPr>
        <w:t>е</w:t>
      </w:r>
      <w:r w:rsidR="0000548F">
        <w:rPr>
          <w:szCs w:val="28"/>
        </w:rPr>
        <w:t xml:space="preserve"> участ</w:t>
      </w:r>
      <w:r w:rsidR="007B656D">
        <w:rPr>
          <w:szCs w:val="28"/>
        </w:rPr>
        <w:t>ки</w:t>
      </w:r>
      <w:r w:rsidR="0000548F">
        <w:rPr>
          <w:szCs w:val="28"/>
        </w:rPr>
        <w:t xml:space="preserve"> для индивиду</w:t>
      </w:r>
      <w:r w:rsidR="007B656D">
        <w:rPr>
          <w:szCs w:val="28"/>
        </w:rPr>
        <w:t>ального жилищного строительства:</w:t>
      </w:r>
    </w:p>
    <w:p w:rsidR="00D21E1F" w:rsidRDefault="007B656D" w:rsidP="00D21E1F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>2.1.</w:t>
      </w:r>
      <w:r w:rsidR="0000548F">
        <w:rPr>
          <w:szCs w:val="28"/>
        </w:rPr>
        <w:t xml:space="preserve"> Местоположение установлено относительно ориентира, расположенного за пределами участка. Ориентир </w:t>
      </w:r>
      <w:r w:rsidR="00397551">
        <w:rPr>
          <w:szCs w:val="28"/>
        </w:rPr>
        <w:t>здание</w:t>
      </w:r>
      <w:r w:rsidR="0000548F">
        <w:rPr>
          <w:szCs w:val="28"/>
        </w:rPr>
        <w:t xml:space="preserve">. Участок находится </w:t>
      </w:r>
      <w:r w:rsidR="00B66BC8">
        <w:rPr>
          <w:szCs w:val="28"/>
        </w:rPr>
        <w:t xml:space="preserve">примерно в </w:t>
      </w:r>
      <w:r w:rsidR="00D21E1F">
        <w:rPr>
          <w:szCs w:val="28"/>
        </w:rPr>
        <w:t>45</w:t>
      </w:r>
      <w:r w:rsidR="00B66BC8">
        <w:rPr>
          <w:szCs w:val="28"/>
        </w:rPr>
        <w:t xml:space="preserve"> метрах по направлению на </w:t>
      </w:r>
      <w:r w:rsidR="00194FCC">
        <w:rPr>
          <w:szCs w:val="28"/>
        </w:rPr>
        <w:t>юг</w:t>
      </w:r>
      <w:r w:rsidR="003C3A8B">
        <w:rPr>
          <w:szCs w:val="28"/>
        </w:rPr>
        <w:t xml:space="preserve"> относительно</w:t>
      </w:r>
      <w:r w:rsidR="00194FCC">
        <w:rPr>
          <w:szCs w:val="28"/>
        </w:rPr>
        <w:t xml:space="preserve"> </w:t>
      </w:r>
      <w:r w:rsidR="003C3A8B">
        <w:rPr>
          <w:szCs w:val="28"/>
        </w:rPr>
        <w:t>ориентира</w:t>
      </w:r>
      <w:r w:rsidR="00B66BC8">
        <w:rPr>
          <w:szCs w:val="28"/>
        </w:rPr>
        <w:t>.</w:t>
      </w:r>
    </w:p>
    <w:p w:rsidR="00D21E1F" w:rsidRDefault="00D21E1F" w:rsidP="00D21E1F">
      <w:pPr>
        <w:pStyle w:val="a5"/>
        <w:spacing w:line="360" w:lineRule="auto"/>
        <w:ind w:right="-142"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B66BC8" w:rsidP="00D21E1F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 xml:space="preserve">Почтовый адрес ориентира: </w:t>
      </w:r>
      <w:r w:rsidR="003C3A8B">
        <w:rPr>
          <w:szCs w:val="28"/>
        </w:rPr>
        <w:t xml:space="preserve">Российская Федерация, </w:t>
      </w:r>
      <w:r>
        <w:rPr>
          <w:szCs w:val="28"/>
        </w:rPr>
        <w:t xml:space="preserve">Приморский край, </w:t>
      </w:r>
      <w:r w:rsidR="003C3A8B">
        <w:rPr>
          <w:szCs w:val="28"/>
        </w:rPr>
        <w:t xml:space="preserve">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</w:t>
      </w:r>
      <w:r w:rsidR="003C3A8B">
        <w:rPr>
          <w:szCs w:val="28"/>
        </w:rPr>
        <w:t xml:space="preserve"> </w:t>
      </w:r>
      <w:r>
        <w:rPr>
          <w:szCs w:val="28"/>
        </w:rPr>
        <w:t xml:space="preserve">ул. </w:t>
      </w:r>
      <w:r w:rsidR="00D21E1F">
        <w:rPr>
          <w:szCs w:val="28"/>
        </w:rPr>
        <w:t>Совхозная, д. 16</w:t>
      </w:r>
      <w:r>
        <w:rPr>
          <w:szCs w:val="28"/>
        </w:rPr>
        <w:t>. Кадастровый номе</w:t>
      </w:r>
      <w:r w:rsidR="00DF54EB">
        <w:rPr>
          <w:szCs w:val="28"/>
        </w:rPr>
        <w:t>р земельного участка 25:33:1801</w:t>
      </w:r>
      <w:r w:rsidR="00D21E1F">
        <w:rPr>
          <w:szCs w:val="28"/>
        </w:rPr>
        <w:t>2</w:t>
      </w:r>
      <w:r w:rsidR="002A0BD7">
        <w:rPr>
          <w:szCs w:val="28"/>
        </w:rPr>
        <w:t>3</w:t>
      </w:r>
      <w:r>
        <w:rPr>
          <w:szCs w:val="28"/>
        </w:rPr>
        <w:t>:</w:t>
      </w:r>
      <w:r w:rsidR="00D21E1F">
        <w:rPr>
          <w:szCs w:val="28"/>
        </w:rPr>
        <w:t>4309</w:t>
      </w:r>
      <w:r w:rsidR="002A0BD7">
        <w:rPr>
          <w:szCs w:val="28"/>
        </w:rPr>
        <w:t>;</w:t>
      </w:r>
    </w:p>
    <w:p w:rsidR="00194FCC" w:rsidRDefault="002A0BD7" w:rsidP="003C3A8B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 xml:space="preserve">2.2. </w:t>
      </w:r>
      <w:r w:rsidR="00362A07">
        <w:rPr>
          <w:szCs w:val="28"/>
        </w:rPr>
        <w:t>Адрес (м</w:t>
      </w:r>
      <w:r>
        <w:rPr>
          <w:szCs w:val="28"/>
        </w:rPr>
        <w:t>естоположение</w:t>
      </w:r>
      <w:r w:rsidR="00362A07">
        <w:rPr>
          <w:szCs w:val="28"/>
        </w:rPr>
        <w:t>):</w:t>
      </w:r>
      <w:r>
        <w:rPr>
          <w:szCs w:val="28"/>
        </w:rPr>
        <w:t xml:space="preserve">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ул. </w:t>
      </w:r>
      <w:r w:rsidR="00362A07">
        <w:rPr>
          <w:szCs w:val="28"/>
        </w:rPr>
        <w:t>Анисимова, дом 47</w:t>
      </w:r>
      <w:r>
        <w:rPr>
          <w:szCs w:val="28"/>
        </w:rPr>
        <w:t>. Кадастровый номер земельного участка 25:33:1801</w:t>
      </w:r>
      <w:r w:rsidR="00362A07">
        <w:rPr>
          <w:szCs w:val="28"/>
        </w:rPr>
        <w:t>10:240.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(Е.А. Бурдина) обеспечить заключение договор</w:t>
      </w:r>
      <w:r w:rsidR="00F60D32">
        <w:rPr>
          <w:szCs w:val="28"/>
        </w:rPr>
        <w:t>ов</w:t>
      </w:r>
      <w:r>
        <w:rPr>
          <w:szCs w:val="28"/>
        </w:rPr>
        <w:t xml:space="preserve"> аренды земельн</w:t>
      </w:r>
      <w:r w:rsidR="00F60D32">
        <w:rPr>
          <w:szCs w:val="28"/>
        </w:rPr>
        <w:t>ых</w:t>
      </w:r>
      <w:r>
        <w:rPr>
          <w:szCs w:val="28"/>
        </w:rPr>
        <w:t xml:space="preserve"> участ</w:t>
      </w:r>
      <w:r w:rsidR="00F60D32">
        <w:rPr>
          <w:szCs w:val="28"/>
        </w:rPr>
        <w:t>ков</w:t>
      </w:r>
      <w:r>
        <w:rPr>
          <w:szCs w:val="28"/>
        </w:rPr>
        <w:t xml:space="preserve"> с победителем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</w:t>
      </w:r>
      <w:r w:rsidR="00362A07">
        <w:rPr>
          <w:szCs w:val="28"/>
        </w:rPr>
        <w:t xml:space="preserve">                  </w:t>
      </w:r>
      <w:r w:rsidR="00F60D32">
        <w:rPr>
          <w:szCs w:val="28"/>
        </w:rPr>
        <w:t xml:space="preserve">на </w:t>
      </w:r>
      <w:r w:rsidR="00362A07">
        <w:rPr>
          <w:szCs w:val="28"/>
        </w:rPr>
        <w:t xml:space="preserve">и.о. </w:t>
      </w:r>
      <w:r w:rsidR="00362A07" w:rsidRPr="0071521E">
        <w:rPr>
          <w:szCs w:val="28"/>
        </w:rPr>
        <w:t>руководителя управления экономики и собственности администрации Партизанского городского округа Н.Л. Мурашко</w:t>
      </w:r>
      <w:r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552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1276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51" w:rsidRDefault="00397551" w:rsidP="007C7D8E">
      <w:r>
        <w:separator/>
      </w:r>
    </w:p>
  </w:endnote>
  <w:endnote w:type="continuationSeparator" w:id="1">
    <w:p w:rsidR="00397551" w:rsidRDefault="00397551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Default="0039755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Default="0039755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Default="003975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51" w:rsidRDefault="00397551" w:rsidP="007C7D8E">
      <w:r>
        <w:separator/>
      </w:r>
    </w:p>
  </w:footnote>
  <w:footnote w:type="continuationSeparator" w:id="1">
    <w:p w:rsidR="00397551" w:rsidRDefault="00397551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Default="003975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Pr="003E142B" w:rsidRDefault="00397551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51" w:rsidRDefault="0039755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48F"/>
    <w:rsid w:val="0000548F"/>
    <w:rsid w:val="00017CC1"/>
    <w:rsid w:val="0004088A"/>
    <w:rsid w:val="00066124"/>
    <w:rsid w:val="000774B3"/>
    <w:rsid w:val="000873CF"/>
    <w:rsid w:val="00101F88"/>
    <w:rsid w:val="00146DA1"/>
    <w:rsid w:val="00150069"/>
    <w:rsid w:val="00156A1C"/>
    <w:rsid w:val="00194FCC"/>
    <w:rsid w:val="001E7791"/>
    <w:rsid w:val="00242F5C"/>
    <w:rsid w:val="002A0BD7"/>
    <w:rsid w:val="00362A07"/>
    <w:rsid w:val="00397551"/>
    <w:rsid w:val="003C3A8B"/>
    <w:rsid w:val="003E142B"/>
    <w:rsid w:val="003E14EE"/>
    <w:rsid w:val="00400704"/>
    <w:rsid w:val="004040BA"/>
    <w:rsid w:val="004C1EE7"/>
    <w:rsid w:val="00531969"/>
    <w:rsid w:val="00552FAE"/>
    <w:rsid w:val="0055595D"/>
    <w:rsid w:val="005B4038"/>
    <w:rsid w:val="005D0326"/>
    <w:rsid w:val="005D7344"/>
    <w:rsid w:val="00602699"/>
    <w:rsid w:val="00632C89"/>
    <w:rsid w:val="00675CD9"/>
    <w:rsid w:val="00681778"/>
    <w:rsid w:val="00731E93"/>
    <w:rsid w:val="00777EDC"/>
    <w:rsid w:val="007B656D"/>
    <w:rsid w:val="007C0973"/>
    <w:rsid w:val="007C7D8E"/>
    <w:rsid w:val="00820CC5"/>
    <w:rsid w:val="00830C1B"/>
    <w:rsid w:val="008D304B"/>
    <w:rsid w:val="009018E6"/>
    <w:rsid w:val="0094338D"/>
    <w:rsid w:val="0094564C"/>
    <w:rsid w:val="009664DB"/>
    <w:rsid w:val="00A6336C"/>
    <w:rsid w:val="00A814CA"/>
    <w:rsid w:val="00AB05FC"/>
    <w:rsid w:val="00AC0679"/>
    <w:rsid w:val="00AC416E"/>
    <w:rsid w:val="00AD71A6"/>
    <w:rsid w:val="00B60BD8"/>
    <w:rsid w:val="00B622DF"/>
    <w:rsid w:val="00B66BC8"/>
    <w:rsid w:val="00BC7619"/>
    <w:rsid w:val="00BE36BE"/>
    <w:rsid w:val="00BF43BF"/>
    <w:rsid w:val="00CA6A8B"/>
    <w:rsid w:val="00CB6587"/>
    <w:rsid w:val="00D0286F"/>
    <w:rsid w:val="00D14E69"/>
    <w:rsid w:val="00D21E1F"/>
    <w:rsid w:val="00D61A6A"/>
    <w:rsid w:val="00D70862"/>
    <w:rsid w:val="00DA3FD3"/>
    <w:rsid w:val="00DE32B6"/>
    <w:rsid w:val="00DF063C"/>
    <w:rsid w:val="00DF54EB"/>
    <w:rsid w:val="00DF5A72"/>
    <w:rsid w:val="00E21757"/>
    <w:rsid w:val="00E316B1"/>
    <w:rsid w:val="00E56D20"/>
    <w:rsid w:val="00E72DAD"/>
    <w:rsid w:val="00E76770"/>
    <w:rsid w:val="00EA7E58"/>
    <w:rsid w:val="00EE1C75"/>
    <w:rsid w:val="00F3321C"/>
    <w:rsid w:val="00F4512D"/>
    <w:rsid w:val="00F60D32"/>
    <w:rsid w:val="00F754A6"/>
    <w:rsid w:val="00F86AC1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54</cp:revision>
  <cp:lastPrinted>2021-08-16T03:54:00Z</cp:lastPrinted>
  <dcterms:created xsi:type="dcterms:W3CDTF">2018-09-20T23:34:00Z</dcterms:created>
  <dcterms:modified xsi:type="dcterms:W3CDTF">2022-10-17T06:23:00Z</dcterms:modified>
</cp:coreProperties>
</file>