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4D" w:rsidRPr="00562F3B" w:rsidRDefault="00C2154D" w:rsidP="00C2154D">
      <w:pPr>
        <w:widowControl w:val="0"/>
        <w:autoSpaceDE w:val="0"/>
        <w:autoSpaceDN w:val="0"/>
        <w:adjustRightInd w:val="0"/>
        <w:spacing w:before="29" w:after="0" w:line="240" w:lineRule="auto"/>
        <w:ind w:left="9781" w:right="94"/>
        <w:jc w:val="center"/>
        <w:rPr>
          <w:rFonts w:ascii="Times New Roman" w:hAnsi="Times New Roman" w:cs="Times New Roman"/>
          <w:bCs/>
          <w:color w:val="25282E"/>
        </w:rPr>
      </w:pPr>
      <w:r w:rsidRPr="00562F3B">
        <w:rPr>
          <w:rFonts w:ascii="Times New Roman" w:hAnsi="Times New Roman" w:cs="Times New Roman"/>
          <w:bCs/>
          <w:color w:val="25282E"/>
        </w:rPr>
        <w:t xml:space="preserve">Приложение № </w:t>
      </w:r>
      <w:r w:rsidR="00122A59">
        <w:rPr>
          <w:rFonts w:ascii="Times New Roman" w:hAnsi="Times New Roman" w:cs="Times New Roman"/>
          <w:bCs/>
          <w:color w:val="25282E"/>
        </w:rPr>
        <w:t>3</w:t>
      </w:r>
    </w:p>
    <w:p w:rsidR="00C2154D" w:rsidRPr="00562F3B" w:rsidRDefault="00C2154D" w:rsidP="00C2154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муниципальной программе</w:t>
      </w:r>
    </w:p>
    <w:p w:rsidR="00C2154D" w:rsidRPr="00562F3B" w:rsidRDefault="00221A4C" w:rsidP="00C2154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3D14C8">
        <w:rPr>
          <w:rFonts w:ascii="Times New Roman" w:hAnsi="Times New Roman" w:cs="Times New Roman"/>
        </w:rPr>
        <w:t xml:space="preserve">Переселение граждан </w:t>
      </w:r>
      <w:r w:rsidR="00C2154D" w:rsidRPr="00562F3B">
        <w:rPr>
          <w:rFonts w:ascii="Times New Roman" w:hAnsi="Times New Roman" w:cs="Times New Roman"/>
        </w:rPr>
        <w:t>Партизанского</w:t>
      </w:r>
      <w:r w:rsidR="00C2154D" w:rsidRPr="00562F3B">
        <w:rPr>
          <w:rFonts w:ascii="Times New Roman" w:hAnsi="Times New Roman" w:cs="Times New Roman"/>
          <w:spacing w:val="3"/>
        </w:rPr>
        <w:t xml:space="preserve"> </w:t>
      </w:r>
      <w:r w:rsidR="00C2154D" w:rsidRPr="00562F3B">
        <w:rPr>
          <w:rFonts w:ascii="Times New Roman" w:hAnsi="Times New Roman" w:cs="Times New Roman"/>
          <w:spacing w:val="-2"/>
        </w:rPr>
        <w:t>г</w:t>
      </w:r>
      <w:r w:rsidR="00C2154D" w:rsidRPr="00562F3B">
        <w:rPr>
          <w:rFonts w:ascii="Times New Roman" w:hAnsi="Times New Roman" w:cs="Times New Roman"/>
          <w:spacing w:val="-1"/>
        </w:rPr>
        <w:t>о</w:t>
      </w:r>
      <w:r w:rsidR="00C2154D" w:rsidRPr="00562F3B">
        <w:rPr>
          <w:rFonts w:ascii="Times New Roman" w:hAnsi="Times New Roman" w:cs="Times New Roman"/>
          <w:spacing w:val="1"/>
        </w:rPr>
        <w:t>р</w:t>
      </w:r>
      <w:r w:rsidR="00C2154D" w:rsidRPr="00562F3B">
        <w:rPr>
          <w:rFonts w:ascii="Times New Roman" w:hAnsi="Times New Roman" w:cs="Times New Roman"/>
          <w:spacing w:val="-1"/>
        </w:rPr>
        <w:t>о</w:t>
      </w:r>
      <w:r w:rsidR="00C2154D" w:rsidRPr="00562F3B">
        <w:rPr>
          <w:rFonts w:ascii="Times New Roman" w:hAnsi="Times New Roman" w:cs="Times New Roman"/>
          <w:spacing w:val="1"/>
        </w:rPr>
        <w:t>д</w:t>
      </w:r>
      <w:r w:rsidR="00C2154D" w:rsidRPr="00562F3B">
        <w:rPr>
          <w:rFonts w:ascii="Times New Roman" w:hAnsi="Times New Roman" w:cs="Times New Roman"/>
        </w:rPr>
        <w:t>с</w:t>
      </w:r>
      <w:r w:rsidR="00C2154D" w:rsidRPr="00562F3B">
        <w:rPr>
          <w:rFonts w:ascii="Times New Roman" w:hAnsi="Times New Roman" w:cs="Times New Roman"/>
          <w:spacing w:val="-2"/>
        </w:rPr>
        <w:t>к</w:t>
      </w:r>
      <w:r w:rsidR="00C2154D" w:rsidRPr="00562F3B">
        <w:rPr>
          <w:rFonts w:ascii="Times New Roman" w:hAnsi="Times New Roman" w:cs="Times New Roman"/>
          <w:spacing w:val="1"/>
        </w:rPr>
        <w:t>о</w:t>
      </w:r>
      <w:r w:rsidR="00C2154D" w:rsidRPr="00562F3B">
        <w:rPr>
          <w:rFonts w:ascii="Times New Roman" w:hAnsi="Times New Roman" w:cs="Times New Roman"/>
          <w:spacing w:val="-2"/>
        </w:rPr>
        <w:t>г</w:t>
      </w:r>
      <w:r w:rsidR="00C2154D" w:rsidRPr="00562F3B">
        <w:rPr>
          <w:rFonts w:ascii="Times New Roman" w:hAnsi="Times New Roman" w:cs="Times New Roman"/>
        </w:rPr>
        <w:t>о</w:t>
      </w:r>
      <w:r w:rsidR="00C2154D" w:rsidRPr="00562F3B">
        <w:rPr>
          <w:rFonts w:ascii="Times New Roman" w:hAnsi="Times New Roman" w:cs="Times New Roman"/>
          <w:spacing w:val="1"/>
        </w:rPr>
        <w:t xml:space="preserve"> </w:t>
      </w:r>
      <w:r w:rsidR="00C2154D" w:rsidRPr="00562F3B">
        <w:rPr>
          <w:rFonts w:ascii="Times New Roman" w:hAnsi="Times New Roman" w:cs="Times New Roman"/>
          <w:spacing w:val="-1"/>
        </w:rPr>
        <w:t xml:space="preserve">округа </w:t>
      </w:r>
      <w:r w:rsidR="00C2154D" w:rsidRPr="00562F3B">
        <w:rPr>
          <w:rFonts w:ascii="Times New Roman" w:hAnsi="Times New Roman" w:cs="Times New Roman"/>
          <w:spacing w:val="1"/>
        </w:rPr>
        <w:t>и</w:t>
      </w:r>
      <w:r w:rsidR="00C2154D" w:rsidRPr="00562F3B">
        <w:rPr>
          <w:rFonts w:ascii="Times New Roman" w:hAnsi="Times New Roman" w:cs="Times New Roman"/>
        </w:rPr>
        <w:t>з ава</w:t>
      </w:r>
      <w:r w:rsidR="00C2154D" w:rsidRPr="00562F3B">
        <w:rPr>
          <w:rFonts w:ascii="Times New Roman" w:hAnsi="Times New Roman" w:cs="Times New Roman"/>
          <w:spacing w:val="-1"/>
        </w:rPr>
        <w:t>ри</w:t>
      </w:r>
      <w:r w:rsidR="00C2154D" w:rsidRPr="00562F3B">
        <w:rPr>
          <w:rFonts w:ascii="Times New Roman" w:hAnsi="Times New Roman" w:cs="Times New Roman"/>
          <w:spacing w:val="1"/>
        </w:rPr>
        <w:t>й</w:t>
      </w:r>
      <w:r w:rsidR="00C2154D" w:rsidRPr="00562F3B">
        <w:rPr>
          <w:rFonts w:ascii="Times New Roman" w:hAnsi="Times New Roman" w:cs="Times New Roman"/>
          <w:spacing w:val="-1"/>
        </w:rPr>
        <w:t>н</w:t>
      </w:r>
      <w:r w:rsidR="00C2154D" w:rsidRPr="00562F3B">
        <w:rPr>
          <w:rFonts w:ascii="Times New Roman" w:hAnsi="Times New Roman" w:cs="Times New Roman"/>
          <w:spacing w:val="1"/>
        </w:rPr>
        <w:t>о</w:t>
      </w:r>
      <w:r w:rsidR="00C2154D" w:rsidRPr="00562F3B">
        <w:rPr>
          <w:rFonts w:ascii="Times New Roman" w:hAnsi="Times New Roman" w:cs="Times New Roman"/>
          <w:spacing w:val="-2"/>
        </w:rPr>
        <w:t>г</w:t>
      </w:r>
      <w:r w:rsidR="00C2154D" w:rsidRPr="00562F3B">
        <w:rPr>
          <w:rFonts w:ascii="Times New Roman" w:hAnsi="Times New Roman" w:cs="Times New Roman"/>
        </w:rPr>
        <w:t>о</w:t>
      </w:r>
      <w:r w:rsidR="00C2154D" w:rsidRPr="00562F3B">
        <w:rPr>
          <w:rFonts w:ascii="Times New Roman" w:hAnsi="Times New Roman" w:cs="Times New Roman"/>
          <w:spacing w:val="3"/>
        </w:rPr>
        <w:t xml:space="preserve"> </w:t>
      </w:r>
      <w:r w:rsidR="00C2154D" w:rsidRPr="00562F3B">
        <w:rPr>
          <w:rFonts w:ascii="Times New Roman" w:hAnsi="Times New Roman" w:cs="Times New Roman"/>
          <w:spacing w:val="-2"/>
        </w:rPr>
        <w:t>ж</w:t>
      </w:r>
      <w:r w:rsidR="00C2154D" w:rsidRPr="00562F3B">
        <w:rPr>
          <w:rFonts w:ascii="Times New Roman" w:hAnsi="Times New Roman" w:cs="Times New Roman"/>
          <w:spacing w:val="1"/>
        </w:rPr>
        <w:t>и</w:t>
      </w:r>
      <w:r w:rsidR="00C2154D" w:rsidRPr="00562F3B">
        <w:rPr>
          <w:rFonts w:ascii="Times New Roman" w:hAnsi="Times New Roman" w:cs="Times New Roman"/>
          <w:spacing w:val="-1"/>
        </w:rPr>
        <w:t>л</w:t>
      </w:r>
      <w:r w:rsidR="00C2154D" w:rsidRPr="00562F3B">
        <w:rPr>
          <w:rFonts w:ascii="Times New Roman" w:hAnsi="Times New Roman" w:cs="Times New Roman"/>
          <w:spacing w:val="1"/>
        </w:rPr>
        <w:t>и</w:t>
      </w:r>
      <w:r w:rsidR="00C2154D" w:rsidRPr="00562F3B">
        <w:rPr>
          <w:rFonts w:ascii="Times New Roman" w:hAnsi="Times New Roman" w:cs="Times New Roman"/>
          <w:spacing w:val="-3"/>
        </w:rPr>
        <w:t>щ</w:t>
      </w:r>
      <w:r w:rsidR="00C2154D" w:rsidRPr="00562F3B">
        <w:rPr>
          <w:rFonts w:ascii="Times New Roman" w:hAnsi="Times New Roman" w:cs="Times New Roman"/>
          <w:spacing w:val="1"/>
        </w:rPr>
        <w:t>н</w:t>
      </w:r>
      <w:r w:rsidR="00C2154D" w:rsidRPr="00562F3B">
        <w:rPr>
          <w:rFonts w:ascii="Times New Roman" w:hAnsi="Times New Roman" w:cs="Times New Roman"/>
          <w:spacing w:val="-1"/>
        </w:rPr>
        <w:t>о</w:t>
      </w:r>
      <w:r w:rsidR="00C2154D" w:rsidRPr="00562F3B">
        <w:rPr>
          <w:rFonts w:ascii="Times New Roman" w:hAnsi="Times New Roman" w:cs="Times New Roman"/>
        </w:rPr>
        <w:t>го фон</w:t>
      </w:r>
      <w:r w:rsidR="00C2154D" w:rsidRPr="00562F3B">
        <w:rPr>
          <w:rFonts w:ascii="Times New Roman" w:hAnsi="Times New Roman" w:cs="Times New Roman"/>
          <w:spacing w:val="1"/>
        </w:rPr>
        <w:t>д</w:t>
      </w:r>
      <w:r w:rsidR="00C2154D" w:rsidRPr="00562F3B">
        <w:rPr>
          <w:rFonts w:ascii="Times New Roman" w:hAnsi="Times New Roman" w:cs="Times New Roman"/>
        </w:rPr>
        <w:t>а</w:t>
      </w:r>
      <w:r w:rsidR="003D14C8">
        <w:rPr>
          <w:rFonts w:ascii="Times New Roman" w:hAnsi="Times New Roman" w:cs="Times New Roman"/>
        </w:rPr>
        <w:t>»</w:t>
      </w:r>
      <w:r w:rsidR="00C2154D" w:rsidRPr="00562F3B">
        <w:rPr>
          <w:rFonts w:ascii="Times New Roman" w:hAnsi="Times New Roman" w:cs="Times New Roman"/>
          <w:spacing w:val="-3"/>
        </w:rPr>
        <w:t xml:space="preserve"> </w:t>
      </w:r>
      <w:r w:rsidR="00C2154D" w:rsidRPr="00562F3B">
        <w:rPr>
          <w:rFonts w:ascii="Times New Roman" w:hAnsi="Times New Roman" w:cs="Times New Roman"/>
          <w:spacing w:val="1"/>
        </w:rPr>
        <w:t>н</w:t>
      </w:r>
      <w:r w:rsidR="00C2154D" w:rsidRPr="00562F3B">
        <w:rPr>
          <w:rFonts w:ascii="Times New Roman" w:hAnsi="Times New Roman" w:cs="Times New Roman"/>
        </w:rPr>
        <w:t>а</w:t>
      </w:r>
      <w:r w:rsidR="00C2154D" w:rsidRPr="00562F3B">
        <w:rPr>
          <w:rFonts w:ascii="Times New Roman" w:hAnsi="Times New Roman" w:cs="Times New Roman"/>
          <w:spacing w:val="-3"/>
        </w:rPr>
        <w:t xml:space="preserve"> </w:t>
      </w:r>
      <w:r w:rsidR="00C2154D" w:rsidRPr="00562F3B">
        <w:rPr>
          <w:rFonts w:ascii="Times New Roman" w:hAnsi="Times New Roman" w:cs="Times New Roman"/>
          <w:spacing w:val="1"/>
        </w:rPr>
        <w:t>2</w:t>
      </w:r>
      <w:r w:rsidR="00C2154D" w:rsidRPr="00562F3B">
        <w:rPr>
          <w:rFonts w:ascii="Times New Roman" w:hAnsi="Times New Roman" w:cs="Times New Roman"/>
          <w:spacing w:val="-1"/>
        </w:rPr>
        <w:t>01</w:t>
      </w:r>
      <w:r w:rsidR="00C2154D" w:rsidRPr="00562F3B">
        <w:rPr>
          <w:rFonts w:ascii="Times New Roman" w:hAnsi="Times New Roman" w:cs="Times New Roman"/>
          <w:spacing w:val="1"/>
        </w:rPr>
        <w:t>9</w:t>
      </w:r>
      <w:r w:rsidR="00C2154D" w:rsidRPr="00562F3B">
        <w:rPr>
          <w:rFonts w:ascii="Times New Roman" w:hAnsi="Times New Roman" w:cs="Times New Roman"/>
        </w:rPr>
        <w:t>-</w:t>
      </w:r>
      <w:r w:rsidR="00C2154D" w:rsidRPr="00562F3B">
        <w:rPr>
          <w:rFonts w:ascii="Times New Roman" w:hAnsi="Times New Roman" w:cs="Times New Roman"/>
          <w:spacing w:val="-1"/>
        </w:rPr>
        <w:t>20</w:t>
      </w:r>
      <w:r w:rsidR="00C2154D" w:rsidRPr="00562F3B">
        <w:rPr>
          <w:rFonts w:ascii="Times New Roman" w:hAnsi="Times New Roman" w:cs="Times New Roman"/>
          <w:spacing w:val="2"/>
        </w:rPr>
        <w:t>2</w:t>
      </w:r>
      <w:r w:rsidR="00C2154D" w:rsidRPr="00562F3B">
        <w:rPr>
          <w:rFonts w:ascii="Times New Roman" w:hAnsi="Times New Roman" w:cs="Times New Roman"/>
        </w:rPr>
        <w:t>5</w:t>
      </w:r>
      <w:r w:rsidR="00C2154D" w:rsidRPr="00562F3B">
        <w:rPr>
          <w:rFonts w:ascii="Times New Roman" w:hAnsi="Times New Roman" w:cs="Times New Roman"/>
          <w:spacing w:val="-2"/>
        </w:rPr>
        <w:t xml:space="preserve"> </w:t>
      </w:r>
      <w:r w:rsidR="00C2154D" w:rsidRPr="00562F3B">
        <w:rPr>
          <w:rFonts w:ascii="Times New Roman" w:hAnsi="Times New Roman" w:cs="Times New Roman"/>
        </w:rPr>
        <w:t>г</w:t>
      </w:r>
      <w:r w:rsidR="00C2154D" w:rsidRPr="00562F3B">
        <w:rPr>
          <w:rFonts w:ascii="Times New Roman" w:hAnsi="Times New Roman" w:cs="Times New Roman"/>
          <w:spacing w:val="1"/>
        </w:rPr>
        <w:t>о</w:t>
      </w:r>
      <w:r w:rsidR="00C2154D" w:rsidRPr="00562F3B">
        <w:rPr>
          <w:rFonts w:ascii="Times New Roman" w:hAnsi="Times New Roman" w:cs="Times New Roman"/>
          <w:spacing w:val="-1"/>
        </w:rPr>
        <w:t>д</w:t>
      </w:r>
      <w:r w:rsidR="00C2154D" w:rsidRPr="00562F3B">
        <w:rPr>
          <w:rFonts w:ascii="Times New Roman" w:hAnsi="Times New Roman" w:cs="Times New Roman"/>
          <w:spacing w:val="1"/>
        </w:rPr>
        <w:t>ы</w:t>
      </w:r>
      <w:r w:rsidR="003D14C8">
        <w:rPr>
          <w:rFonts w:ascii="Times New Roman" w:hAnsi="Times New Roman" w:cs="Times New Roman"/>
          <w:spacing w:val="1"/>
        </w:rPr>
        <w:t>,</w:t>
      </w:r>
      <w:r w:rsidR="00C2154D" w:rsidRPr="00562F3B">
        <w:rPr>
          <w:rFonts w:ascii="Times New Roman" w:hAnsi="Times New Roman" w:cs="Times New Roman"/>
          <w:bCs/>
        </w:rPr>
        <w:t xml:space="preserve"> </w:t>
      </w:r>
    </w:p>
    <w:p w:rsidR="00C2154D" w:rsidRPr="00562F3B" w:rsidRDefault="00C2154D" w:rsidP="00C2154D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proofErr w:type="gramStart"/>
      <w:r w:rsidRPr="00562F3B">
        <w:rPr>
          <w:rFonts w:ascii="Times New Roman" w:hAnsi="Times New Roman" w:cs="Times New Roman"/>
          <w:bCs/>
        </w:rPr>
        <w:t>утвержденной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постановлением</w:t>
      </w:r>
    </w:p>
    <w:p w:rsidR="00C2154D" w:rsidRPr="00562F3B" w:rsidRDefault="00C2154D" w:rsidP="00C13F16">
      <w:pPr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Партизанского городского округа</w:t>
      </w:r>
    </w:p>
    <w:p w:rsidR="00C13F16" w:rsidRDefault="00C13F16" w:rsidP="00C13F16">
      <w:pPr>
        <w:spacing w:after="0" w:line="240" w:lineRule="auto"/>
        <w:ind w:left="1153" w:right="-41"/>
        <w:jc w:val="center"/>
        <w:rPr>
          <w:rFonts w:ascii="Times New Roman" w:eastAsia="Times New Roman" w:hAnsi="Times New Roman" w:cs="Times New Roman"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от 28 августа 2019г. № 1664-па</w:t>
      </w:r>
    </w:p>
    <w:p w:rsidR="005A18EC" w:rsidRPr="005A18EC" w:rsidRDefault="005A18EC" w:rsidP="005A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 w:rsidRPr="005A18EC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ПЛАН</w:t>
      </w:r>
    </w:p>
    <w:p w:rsidR="005A18EC" w:rsidRPr="005A18EC" w:rsidRDefault="00C8597C" w:rsidP="005A1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мероприятий по переселению граждан из аварийного жилищного фонда, признанного таковым до 1 января 2017 года.</w:t>
      </w:r>
    </w:p>
    <w:p w:rsidR="005A18EC" w:rsidRPr="005A18EC" w:rsidRDefault="005A18EC" w:rsidP="005A18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A18EC" w:rsidRPr="005A18EC" w:rsidRDefault="005A18EC" w:rsidP="005A18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161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948"/>
        <w:gridCol w:w="569"/>
        <w:gridCol w:w="709"/>
        <w:gridCol w:w="564"/>
        <w:gridCol w:w="567"/>
        <w:gridCol w:w="740"/>
        <w:gridCol w:w="680"/>
        <w:gridCol w:w="709"/>
        <w:gridCol w:w="1105"/>
        <w:gridCol w:w="992"/>
        <w:gridCol w:w="992"/>
        <w:gridCol w:w="851"/>
        <w:gridCol w:w="738"/>
        <w:gridCol w:w="1131"/>
        <w:gridCol w:w="1134"/>
        <w:gridCol w:w="712"/>
        <w:gridCol w:w="847"/>
        <w:gridCol w:w="681"/>
      </w:tblGrid>
      <w:tr w:rsidR="005A18EC" w:rsidRPr="005A18EC" w:rsidTr="00160531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Число жителей, планируемых к переселению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расселяемых жилых помещений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Расселяемая площадь жилых помещений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Источники финансирования программы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Расчетная сумма экономии бюджетных средств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Справочно</w:t>
            </w:r>
            <w:proofErr w:type="spellEnd"/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: Возмещение части стоимости жилых помещений</w:t>
            </w:r>
          </w:p>
        </w:tc>
      </w:tr>
      <w:tr w:rsidR="005A18EC" w:rsidRPr="005A18EC" w:rsidTr="0016053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</w:tr>
      <w:tr w:rsidR="003A5021" w:rsidRPr="005A18EC" w:rsidTr="00160531">
        <w:trPr>
          <w:cantSplit/>
          <w:trHeight w:val="245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Собственность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собственность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муниципальная собственность</w:t>
            </w: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средств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средств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средств местного бюджета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средств собственников жилых помещений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 счет средств иных лиц (инвестора по ДРЗТ)</w:t>
            </w:r>
          </w:p>
        </w:tc>
      </w:tr>
      <w:tr w:rsidR="005A18EC" w:rsidRPr="005A18EC" w:rsidTr="00160531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руб.</w:t>
            </w:r>
          </w:p>
        </w:tc>
      </w:tr>
      <w:tr w:rsidR="005A18EC" w:rsidRPr="005A18EC" w:rsidTr="00160531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160531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Pr="005A18EC" w:rsidRDefault="00160531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A50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6177,60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160531">
            <w:pPr>
              <w:ind w:left="-9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3947,00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2230,06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346773398,38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172020">
            <w:pPr>
              <w:ind w:left="-62" w:right="-6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321424130,93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25071848,73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531" w:rsidRPr="003A5021" w:rsidRDefault="00160531" w:rsidP="003A502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277418,72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1" w:rsidRDefault="00160531" w:rsidP="001605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60531" w:rsidRPr="003A5021" w:rsidRDefault="00160531" w:rsidP="001605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1" w:rsidRDefault="00160531" w:rsidP="00160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531" w:rsidRDefault="00160531" w:rsidP="00160531">
            <w:pPr>
              <w:jc w:val="center"/>
            </w:pPr>
            <w:r w:rsidRPr="007A19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1" w:rsidRDefault="00160531" w:rsidP="00160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531" w:rsidRDefault="00160531" w:rsidP="00160531">
            <w:pPr>
              <w:jc w:val="center"/>
            </w:pPr>
            <w:r w:rsidRPr="007A19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1" w:rsidRDefault="00160531" w:rsidP="00160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531" w:rsidRDefault="00160531" w:rsidP="00160531">
            <w:pPr>
              <w:jc w:val="center"/>
            </w:pPr>
            <w:r w:rsidRPr="007A19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1" w:rsidRDefault="00160531" w:rsidP="00160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531" w:rsidRDefault="00160531" w:rsidP="00160531">
            <w:pPr>
              <w:jc w:val="center"/>
            </w:pPr>
            <w:r w:rsidRPr="007A19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31" w:rsidRDefault="00160531" w:rsidP="001605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0531" w:rsidRDefault="00160531" w:rsidP="00160531">
            <w:pPr>
              <w:jc w:val="center"/>
            </w:pPr>
            <w:r w:rsidRPr="007A19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0531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Pr="005A18EC" w:rsidRDefault="00160531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 по этапу 2019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31" w:rsidRDefault="00160531" w:rsidP="00160531">
            <w:pPr>
              <w:jc w:val="center"/>
            </w:pPr>
            <w:r w:rsidRPr="001E15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A18EC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 по этапу 2020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521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369,8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151,2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29245814</w:t>
            </w:r>
            <w:r w:rsidR="003941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3A5021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23454837,23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172020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5767580,12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172020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23396,65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EC" w:rsidRPr="005A18EC" w:rsidRDefault="005A18EC" w:rsidP="003A5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3A5021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 по этапу 2021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1226,2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1067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159,2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68831510,8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54247141,59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14529304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55065,21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3A5021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Всего по этапу 2022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1324,6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518,2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806,4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74355096,4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72867994,47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1427617,85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59484,08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3A5021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 по этапу 2023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1823,8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1141,7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682,1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394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102377189,</w:t>
            </w:r>
            <w:r w:rsidR="003941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100329645,4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1965642,03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81901,75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  <w:tr w:rsidR="003A5021" w:rsidRPr="005A18EC" w:rsidTr="00160531"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5A1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Всего по этапу 2024 года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1282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850,3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431,7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Default="003A5021" w:rsidP="003941DA">
            <w:pPr>
              <w:autoSpaceDE w:val="0"/>
              <w:autoSpaceDN w:val="0"/>
              <w:adjustRightInd w:val="0"/>
              <w:spacing w:after="0" w:line="240" w:lineRule="auto"/>
              <w:ind w:left="-91" w:right="-62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71963788</w:t>
            </w:r>
            <w:r w:rsidR="003941DA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</w:p>
          <w:p w:rsidR="003941DA" w:rsidRPr="005A18EC" w:rsidRDefault="003941DA" w:rsidP="0039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70524512,24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1381704,73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57571,03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21" w:rsidRPr="005A18EC" w:rsidRDefault="003A5021" w:rsidP="00C13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5A18EC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</w:t>
            </w:r>
            <w:r w:rsidR="00160531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</w:tr>
    </w:tbl>
    <w:p w:rsidR="00C2154D" w:rsidRDefault="00C2154D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A757FB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6.15pt;margin-top:7.9pt;width:169.5pt;height:0;z-index:251658240" o:connectortype="straight"/>
        </w:pict>
      </w: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p w:rsidR="003A5021" w:rsidRDefault="003A5021" w:rsidP="00C215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6"/>
          <w:szCs w:val="16"/>
        </w:rPr>
      </w:pPr>
    </w:p>
    <w:sectPr w:rsidR="003A5021" w:rsidSect="00C8597C">
      <w:headerReference w:type="default" r:id="rId6"/>
      <w:pgSz w:w="16838" w:h="11906" w:orient="landscape"/>
      <w:pgMar w:top="709" w:right="536" w:bottom="850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16" w:rsidRDefault="00C13F16" w:rsidP="00C8597C">
      <w:pPr>
        <w:spacing w:after="0" w:line="240" w:lineRule="auto"/>
      </w:pPr>
      <w:r>
        <w:separator/>
      </w:r>
    </w:p>
  </w:endnote>
  <w:endnote w:type="continuationSeparator" w:id="0">
    <w:p w:rsidR="00C13F16" w:rsidRDefault="00C13F16" w:rsidP="00C85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16" w:rsidRDefault="00C13F16" w:rsidP="00C8597C">
      <w:pPr>
        <w:spacing w:after="0" w:line="240" w:lineRule="auto"/>
      </w:pPr>
      <w:r>
        <w:separator/>
      </w:r>
    </w:p>
  </w:footnote>
  <w:footnote w:type="continuationSeparator" w:id="0">
    <w:p w:rsidR="00C13F16" w:rsidRDefault="00C13F16" w:rsidP="00C85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F16" w:rsidRDefault="00C13F16" w:rsidP="00C8597C">
    <w:pPr>
      <w:pStyle w:val="a3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54D"/>
    <w:rsid w:val="00122A59"/>
    <w:rsid w:val="00157BC6"/>
    <w:rsid w:val="00160531"/>
    <w:rsid w:val="00172020"/>
    <w:rsid w:val="00221A4C"/>
    <w:rsid w:val="00254284"/>
    <w:rsid w:val="003941DA"/>
    <w:rsid w:val="003A17AF"/>
    <w:rsid w:val="003A5021"/>
    <w:rsid w:val="003D14C8"/>
    <w:rsid w:val="005A18EC"/>
    <w:rsid w:val="005C0E21"/>
    <w:rsid w:val="006863ED"/>
    <w:rsid w:val="00875E11"/>
    <w:rsid w:val="008E7129"/>
    <w:rsid w:val="009474D3"/>
    <w:rsid w:val="00A757FB"/>
    <w:rsid w:val="00AF11D4"/>
    <w:rsid w:val="00BB6732"/>
    <w:rsid w:val="00C13F16"/>
    <w:rsid w:val="00C2154D"/>
    <w:rsid w:val="00C41A08"/>
    <w:rsid w:val="00C559E1"/>
    <w:rsid w:val="00C71DA4"/>
    <w:rsid w:val="00C8597C"/>
    <w:rsid w:val="00CE64E1"/>
    <w:rsid w:val="00E42B51"/>
    <w:rsid w:val="00EA22B0"/>
    <w:rsid w:val="00F9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59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85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97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Лангай</dc:creator>
  <cp:lastModifiedBy>Лисицына</cp:lastModifiedBy>
  <cp:revision>4</cp:revision>
  <cp:lastPrinted>2019-08-28T02:01:00Z</cp:lastPrinted>
  <dcterms:created xsi:type="dcterms:W3CDTF">2019-06-21T05:21:00Z</dcterms:created>
  <dcterms:modified xsi:type="dcterms:W3CDTF">2019-08-28T02:01:00Z</dcterms:modified>
</cp:coreProperties>
</file>